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2E" w:rsidRPr="00CE10CB" w:rsidRDefault="00CE10CB" w:rsidP="00CE10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CE10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9B772E" w:rsidRDefault="00CE10CB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 xml:space="preserve">   </w:t>
      </w:r>
      <w:r w:rsidRPr="00CE10CB">
        <w:rPr>
          <w:b/>
          <w:bCs/>
          <w:color w:val="262626"/>
          <w:sz w:val="28"/>
          <w:szCs w:val="28"/>
        </w:rPr>
        <w:t>«</w:t>
      </w:r>
      <w:r w:rsidR="009B772E" w:rsidRPr="00CE10CB">
        <w:rPr>
          <w:b/>
          <w:bCs/>
          <w:color w:val="262626"/>
          <w:sz w:val="28"/>
          <w:szCs w:val="28"/>
        </w:rPr>
        <w:t>Как сделать зимнюю прогулку с малышом приятной и полезной</w:t>
      </w:r>
      <w:r w:rsidRPr="00CE10CB">
        <w:rPr>
          <w:b/>
          <w:bCs/>
          <w:color w:val="262626"/>
          <w:sz w:val="28"/>
          <w:szCs w:val="28"/>
        </w:rPr>
        <w:t>»</w:t>
      </w:r>
      <w:r w:rsidR="009B772E" w:rsidRPr="00CE10CB">
        <w:rPr>
          <w:b/>
          <w:bCs/>
          <w:color w:val="262626"/>
          <w:sz w:val="28"/>
          <w:szCs w:val="28"/>
        </w:rPr>
        <w:t>.</w:t>
      </w:r>
    </w:p>
    <w:p w:rsidR="00CE10CB" w:rsidRPr="00CE10CB" w:rsidRDefault="00CE10CB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20.02.19 года.</w:t>
      </w:r>
    </w:p>
    <w:p w:rsidR="009B772E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color w:val="262626"/>
          <w:sz w:val="28"/>
          <w:szCs w:val="28"/>
        </w:rPr>
        <w:t>Дети обожают прогулки. Во-первых, на улице всегда интересно. Во-вторых, там родители принадлежат им целиком и полностью, не то, что дома, где у взрослых всегда найдутся важные дела. Вот вам и гениальная возможность совместить полезное с приятным.</w:t>
      </w:r>
    </w:p>
    <w:p w:rsidR="00CE10CB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color w:val="262626"/>
          <w:sz w:val="28"/>
          <w:szCs w:val="28"/>
        </w:rPr>
        <w:t>Зимняя прогулка с ребёнком может быть полезной не только из-за свежего воздуха и возможности физического развития. Здесь вы неназойливо развиваете и воспитываете своего малыша. Одна маленькая улов</w:t>
      </w:r>
      <w:r w:rsidR="00CE10CB" w:rsidRPr="00CE10CB">
        <w:rPr>
          <w:color w:val="262626"/>
          <w:sz w:val="28"/>
          <w:szCs w:val="28"/>
        </w:rPr>
        <w:t xml:space="preserve">ка: чем бы вы ни хотели занять </w:t>
      </w:r>
      <w:r w:rsidRPr="00CE10CB">
        <w:rPr>
          <w:color w:val="262626"/>
          <w:sz w:val="28"/>
          <w:szCs w:val="28"/>
        </w:rPr>
        <w:t xml:space="preserve">своё солнышко, назовите это занятие игрой – и вам обеспечено стопроцентное внимание и деятельное участие. Специальное снаряжение? Две пары варежек (лучше непромокаемых), большое ведерко, лопата или совочек с длинной ручкой, санки (коньки или лыжи), корм для </w:t>
      </w:r>
      <w:r w:rsidR="00CE10CB" w:rsidRPr="00CE10CB">
        <w:rPr>
          <w:color w:val="262626"/>
          <w:sz w:val="28"/>
          <w:szCs w:val="28"/>
        </w:rPr>
        <w:t xml:space="preserve">птиц и животных. Остальное по </w:t>
      </w:r>
      <w:r w:rsidRPr="00CE10CB">
        <w:rPr>
          <w:color w:val="262626"/>
          <w:sz w:val="28"/>
          <w:szCs w:val="28"/>
        </w:rPr>
        <w:t>теме</w:t>
      </w:r>
      <w:r w:rsidR="00CE10CB" w:rsidRPr="00CE10CB">
        <w:rPr>
          <w:color w:val="262626"/>
          <w:sz w:val="28"/>
          <w:szCs w:val="28"/>
        </w:rPr>
        <w:t>,</w:t>
      </w:r>
      <w:r w:rsidRPr="00CE10CB">
        <w:rPr>
          <w:color w:val="262626"/>
          <w:sz w:val="28"/>
          <w:szCs w:val="28"/>
        </w:rPr>
        <w:t xml:space="preserve"> назначенной вами беседы или игры. </w:t>
      </w:r>
    </w:p>
    <w:p w:rsidR="00CE10CB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color w:val="262626"/>
          <w:sz w:val="28"/>
          <w:szCs w:val="28"/>
        </w:rPr>
        <w:t>Хорошая и полезная прогулка состоит из трех частей: наблюдения и беседы, развивающей игры или свободного времени для личного творчества. Конечно, это деление чисто условное, и четких границ между каждой нет. Не столь важно, в каком порядке вы будете проводить свои занятия. Тему для наблюдения и беседы вы выбираете, конечно, с учетом воз</w:t>
      </w:r>
      <w:r w:rsidR="00CE10CB" w:rsidRPr="00CE10CB">
        <w:rPr>
          <w:color w:val="262626"/>
          <w:sz w:val="28"/>
          <w:szCs w:val="28"/>
        </w:rPr>
        <w:t>раста своего ребен</w:t>
      </w:r>
      <w:r w:rsidR="00CE10CB">
        <w:rPr>
          <w:color w:val="262626"/>
          <w:sz w:val="28"/>
          <w:szCs w:val="28"/>
        </w:rPr>
        <w:t xml:space="preserve">ка. Например - </w:t>
      </w:r>
      <w:bookmarkStart w:id="0" w:name="_GoBack"/>
      <w:bookmarkEnd w:id="0"/>
      <w:r w:rsidRPr="00CE10CB">
        <w:rPr>
          <w:color w:val="262626"/>
          <w:sz w:val="28"/>
          <w:szCs w:val="28"/>
        </w:rPr>
        <w:t>«Деревья зимой», «Какая сегодня погода», «Что делают птицы зимой», «Время суток: что сейчас, день или вечер?», «Кто как зимой одевае</w:t>
      </w:r>
      <w:r w:rsidR="00CE10CB" w:rsidRPr="00CE10CB">
        <w:rPr>
          <w:color w:val="262626"/>
          <w:sz w:val="28"/>
          <w:szCs w:val="28"/>
        </w:rPr>
        <w:t>тся» и т.п. Малышу</w:t>
      </w:r>
      <w:r w:rsidRPr="00CE10CB">
        <w:rPr>
          <w:color w:val="262626"/>
          <w:sz w:val="28"/>
          <w:szCs w:val="28"/>
        </w:rPr>
        <w:t xml:space="preserve"> можно, например, показать березу и елку, дать их потрогать, обратить внимание на отличия, на снег, лежащий на ветках. Ребенку постарше можно задавать вопросы (не сомневайтесь, малышу всегда интересно подумать и поискать правильный ответ!) Например, спросите, какое сейчас время года, как он догадался, что зима, куда делись листья с деревьев. Не настаивайте на разговоре, если ребенок не расположен к нему, дайте время побегать, а потом поговорите о том, чем он сейчас заинтересовался. Пяти – пятнадцать минут вам вполне хватит, потом малыш устает, значит, надо переключаться на новое занятие.</w:t>
      </w:r>
    </w:p>
    <w:p w:rsidR="009B772E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b/>
          <w:bCs/>
          <w:color w:val="262626"/>
          <w:sz w:val="28"/>
          <w:szCs w:val="28"/>
        </w:rPr>
        <w:t>Быстрые игры:</w:t>
      </w:r>
    </w:p>
    <w:p w:rsidR="009B772E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color w:val="262626"/>
          <w:sz w:val="28"/>
          <w:szCs w:val="28"/>
        </w:rPr>
        <w:t>«Осторожный зайчик». Превратиться в зайчиков (руками изобразить заячьи уши). Присесть и попрыгать, не опуская рук.</w:t>
      </w:r>
    </w:p>
    <w:p w:rsidR="009B772E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color w:val="262626"/>
          <w:sz w:val="28"/>
          <w:szCs w:val="28"/>
        </w:rPr>
        <w:lastRenderedPageBreak/>
        <w:t>«Зайчик и лиса». Вы превращаетесь в зайчика и прячетесь от хитрой лисы за сугробы. А малыш ищет вас. Потом меняетесь ролями.</w:t>
      </w:r>
    </w:p>
    <w:p w:rsidR="009B772E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color w:val="262626"/>
          <w:sz w:val="28"/>
          <w:szCs w:val="28"/>
        </w:rPr>
        <w:t>«Олени». Полезно бегать по рыхлому снегу. Превращайтесь вместе в быстроногих оленей и вперед!</w:t>
      </w:r>
    </w:p>
    <w:p w:rsidR="009B772E" w:rsidRPr="00CE10CB" w:rsidRDefault="009B772E" w:rsidP="009B772E">
      <w:pPr>
        <w:pStyle w:val="a4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CE10CB">
        <w:rPr>
          <w:color w:val="262626"/>
          <w:sz w:val="28"/>
          <w:szCs w:val="28"/>
        </w:rPr>
        <w:t>«Лошадки». Малыш – кучер, он сидит на санках, вы, естественно, «лошадка». Командуя лошадкой, малыш играючи освоит такие сложные для него понятия, как «прямо», «вперед», «назад», «сбоку», а ребенок постарше перестанет путать «направо» и «налево».</w:t>
      </w:r>
    </w:p>
    <w:p w:rsidR="009B772E" w:rsidRPr="00CE10CB" w:rsidRDefault="00CE10CB" w:rsidP="009B77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и хорошего настроения.</w:t>
      </w:r>
    </w:p>
    <w:p w:rsidR="00CE10CB" w:rsidRPr="00CE10CB" w:rsidRDefault="00CE10CB" w:rsidP="009B77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 №10:</w:t>
      </w:r>
      <w:r w:rsidRPr="00CE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Сюгияйнен Ольга Николаевна, </w:t>
      </w:r>
    </w:p>
    <w:p w:rsidR="00CE10CB" w:rsidRPr="009B772E" w:rsidRDefault="00CE10CB" w:rsidP="009B77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E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Демидова Елена Юрьевна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E10CB" w:rsidRPr="009B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8"/>
    <w:rsid w:val="00304EA1"/>
    <w:rsid w:val="009B772E"/>
    <w:rsid w:val="00C439D9"/>
    <w:rsid w:val="00CE10CB"/>
    <w:rsid w:val="00D72388"/>
    <w:rsid w:val="00F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1EB9E-0293-4201-BE02-1008A9D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D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3</cp:revision>
  <dcterms:created xsi:type="dcterms:W3CDTF">2019-02-20T05:37:00Z</dcterms:created>
  <dcterms:modified xsi:type="dcterms:W3CDTF">2019-02-20T17:02:00Z</dcterms:modified>
</cp:coreProperties>
</file>